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BD0A4" w14:textId="60224FA0" w:rsidR="00F70865" w:rsidRDefault="00F70865" w:rsidP="00AA277E">
      <w:pPr>
        <w:jc w:val="center"/>
        <w:rPr>
          <w:b/>
          <w:bCs/>
          <w:sz w:val="36"/>
          <w:szCs w:val="36"/>
          <w:lang w:val="de-DE"/>
        </w:rPr>
      </w:pPr>
      <w:bookmarkStart w:id="0" w:name="_Hlk186399007"/>
      <w:r>
        <w:rPr>
          <w:b/>
          <w:bCs/>
          <w:sz w:val="36"/>
          <w:szCs w:val="36"/>
          <w:lang w:val="de-DE"/>
        </w:rPr>
        <w:t>LAMPIRAN</w:t>
      </w:r>
    </w:p>
    <w:p w14:paraId="75CB3EF4" w14:textId="77F0369B" w:rsidR="00174A1A" w:rsidRPr="00B03CEA" w:rsidRDefault="00AA277E" w:rsidP="00AA277E">
      <w:pPr>
        <w:jc w:val="center"/>
        <w:rPr>
          <w:b/>
          <w:bCs/>
          <w:sz w:val="36"/>
          <w:szCs w:val="36"/>
          <w:lang w:val="de-DE"/>
        </w:rPr>
      </w:pPr>
      <w:r w:rsidRPr="00B03CEA">
        <w:rPr>
          <w:b/>
          <w:bCs/>
          <w:sz w:val="36"/>
          <w:szCs w:val="36"/>
          <w:lang w:val="de-DE"/>
        </w:rPr>
        <w:t>FORM EVALUASI UNIT KERJA</w:t>
      </w:r>
    </w:p>
    <w:p w14:paraId="5C4D9883" w14:textId="70FA0454" w:rsidR="005A1782" w:rsidRDefault="005A1782" w:rsidP="005A1782">
      <w:pPr>
        <w:pStyle w:val="NormalWeb"/>
        <w:jc w:val="both"/>
      </w:pPr>
      <w:proofErr w:type="spellStart"/>
      <w:r>
        <w:rPr>
          <w:rStyle w:val="Strong"/>
        </w:rPr>
        <w:t>Tujuan</w:t>
      </w:r>
      <w:proofErr w:type="spellEnd"/>
      <w:r>
        <w:rPr>
          <w:rStyle w:val="Strong"/>
        </w:rPr>
        <w:t>:</w:t>
      </w:r>
      <w:r>
        <w:br/>
      </w:r>
      <w:proofErr w:type="spellStart"/>
      <w:r>
        <w:t>Evaluasi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 </w:t>
      </w:r>
      <w:proofErr w:type="spellStart"/>
      <w:r>
        <w:t>bertujuan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dan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Untag</w:t>
      </w:r>
      <w:proofErr w:type="spellEnd"/>
      <w:r>
        <w:t xml:space="preserve"> </w:t>
      </w:r>
      <w:proofErr w:type="spellStart"/>
      <w:r>
        <w:t>Samarinda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Untag</w:t>
      </w:r>
      <w:proofErr w:type="spellEnd"/>
      <w:r>
        <w:t xml:space="preserve"> </w:t>
      </w:r>
      <w:proofErr w:type="spellStart"/>
      <w:r>
        <w:t>Samarinda</w:t>
      </w:r>
      <w:proofErr w:type="spellEnd"/>
      <w:r>
        <w:t xml:space="preserve"> 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>.</w:t>
      </w:r>
    </w:p>
    <w:p w14:paraId="1529D89B" w14:textId="77777777" w:rsidR="005A1782" w:rsidRDefault="005A1782" w:rsidP="005A1782">
      <w:pPr>
        <w:pStyle w:val="NormalWeb"/>
        <w:contextualSpacing/>
        <w:jc w:val="both"/>
        <w:rPr>
          <w:rStyle w:val="Strong"/>
        </w:rPr>
      </w:pPr>
      <w:proofErr w:type="spellStart"/>
      <w:r>
        <w:rPr>
          <w:rStyle w:val="Strong"/>
        </w:rPr>
        <w:t>Tugas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Kepala</w:t>
      </w:r>
      <w:proofErr w:type="spellEnd"/>
      <w:r>
        <w:rPr>
          <w:rStyle w:val="Strong"/>
        </w:rPr>
        <w:t xml:space="preserve"> Unit </w:t>
      </w:r>
      <w:proofErr w:type="spellStart"/>
      <w:r>
        <w:rPr>
          <w:rStyle w:val="Strong"/>
        </w:rPr>
        <w:t>Kerja</w:t>
      </w:r>
      <w:proofErr w:type="spellEnd"/>
      <w:r>
        <w:rPr>
          <w:rStyle w:val="Strong"/>
        </w:rPr>
        <w:t>:</w:t>
      </w:r>
    </w:p>
    <w:p w14:paraId="27E0C749" w14:textId="49C8F63E" w:rsidR="005A1782" w:rsidRPr="005A1782" w:rsidRDefault="005A1782" w:rsidP="005A1782">
      <w:pPr>
        <w:pStyle w:val="NormalWeb"/>
        <w:contextualSpacing/>
        <w:jc w:val="both"/>
        <w:rPr>
          <w:b/>
          <w:bCs/>
        </w:rPr>
      </w:pPr>
      <w:proofErr w:type="spellStart"/>
      <w:r w:rsidRPr="00626683">
        <w:t>Setiap</w:t>
      </w:r>
      <w:proofErr w:type="spellEnd"/>
      <w:r w:rsidRPr="00626683">
        <w:t xml:space="preserve"> </w:t>
      </w:r>
      <w:proofErr w:type="spellStart"/>
      <w:r w:rsidR="007E392A">
        <w:t>Ketua</w:t>
      </w:r>
      <w:proofErr w:type="spellEnd"/>
      <w:r w:rsidR="007E392A">
        <w:t xml:space="preserve"> Lembaga/</w:t>
      </w:r>
      <w:proofErr w:type="spellStart"/>
      <w:r w:rsidR="007E392A">
        <w:t>Kepala</w:t>
      </w:r>
      <w:proofErr w:type="spellEnd"/>
      <w:r w:rsidR="007E392A">
        <w:t xml:space="preserve"> Biro/</w:t>
      </w:r>
      <w:proofErr w:type="spellStart"/>
      <w:r w:rsidR="007E392A">
        <w:t>Kepala</w:t>
      </w:r>
      <w:proofErr w:type="spellEnd"/>
      <w:r w:rsidR="007E392A">
        <w:t xml:space="preserve"> UPT/</w:t>
      </w:r>
      <w:proofErr w:type="spellStart"/>
      <w:r w:rsidR="007E392A">
        <w:t>Dekan</w:t>
      </w:r>
      <w:proofErr w:type="spellEnd"/>
      <w:r w:rsidR="007E392A">
        <w:t>/</w:t>
      </w:r>
      <w:proofErr w:type="spellStart"/>
      <w:r w:rsidR="007E392A">
        <w:t>Direktur</w:t>
      </w:r>
      <w:proofErr w:type="spellEnd"/>
      <w:r w:rsidR="007E392A">
        <w:t xml:space="preserve"> SPS</w:t>
      </w:r>
      <w:r w:rsidR="007E392A" w:rsidRPr="00626683">
        <w:t xml:space="preserve"> </w:t>
      </w:r>
      <w:proofErr w:type="spellStart"/>
      <w:r w:rsidRPr="00626683"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rPr>
          <w:rStyle w:val="Strong"/>
        </w:rPr>
        <w:t>Formulir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Evaluasi</w:t>
      </w:r>
      <w:proofErr w:type="spellEnd"/>
      <w:r>
        <w:rPr>
          <w:rStyle w:val="Strong"/>
        </w:rPr>
        <w:t xml:space="preserve"> Unit </w:t>
      </w:r>
      <w:proofErr w:type="spellStart"/>
      <w:r>
        <w:rPr>
          <w:rStyle w:val="Strong"/>
        </w:rPr>
        <w:t>Kerja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.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pencapaian</w:t>
      </w:r>
      <w:proofErr w:type="spellEnd"/>
      <w:r>
        <w:t xml:space="preserve"> target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diraih</w:t>
      </w:r>
      <w:proofErr w:type="spellEnd"/>
      <w:r>
        <w:t xml:space="preserve">, </w:t>
      </w:r>
      <w:proofErr w:type="spellStart"/>
      <w:r>
        <w:t>hambatan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proses </w:t>
      </w:r>
      <w:proofErr w:type="spellStart"/>
      <w:proofErr w:type="gramStart"/>
      <w:r>
        <w:t>pengisian</w:t>
      </w:r>
      <w:proofErr w:type="spellEnd"/>
      <w:r>
        <w:t xml:space="preserve">,  </w:t>
      </w:r>
      <w:proofErr w:type="spellStart"/>
      <w:r>
        <w:t>diharapkan</w:t>
      </w:r>
      <w:proofErr w:type="spellEnd"/>
      <w:proofErr w:type="gram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tendik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 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>.</w:t>
      </w:r>
    </w:p>
    <w:p w14:paraId="5A300515" w14:textId="77777777" w:rsidR="005A1782" w:rsidRDefault="005A1782" w:rsidP="005A1782">
      <w:pPr>
        <w:pStyle w:val="NormalWeb"/>
        <w:contextualSpacing/>
        <w:jc w:val="both"/>
        <w:rPr>
          <w:rStyle w:val="Strong"/>
        </w:rPr>
      </w:pPr>
    </w:p>
    <w:p w14:paraId="79567A8F" w14:textId="62AB2179" w:rsidR="005A1782" w:rsidRDefault="005A1782" w:rsidP="005A1782">
      <w:pPr>
        <w:pStyle w:val="NormalWeb"/>
        <w:contextualSpacing/>
        <w:jc w:val="both"/>
        <w:rPr>
          <w:rStyle w:val="Strong"/>
        </w:rPr>
      </w:pPr>
      <w:r>
        <w:rPr>
          <w:rStyle w:val="Strong"/>
        </w:rPr>
        <w:t xml:space="preserve">Output yang </w:t>
      </w:r>
      <w:proofErr w:type="spellStart"/>
      <w:r>
        <w:rPr>
          <w:rStyle w:val="Strong"/>
        </w:rPr>
        <w:t>Diharapkan</w:t>
      </w:r>
      <w:proofErr w:type="spellEnd"/>
      <w:r>
        <w:rPr>
          <w:rStyle w:val="Strong"/>
        </w:rPr>
        <w:t>:</w:t>
      </w:r>
    </w:p>
    <w:p w14:paraId="754A125C" w14:textId="7F3FE691" w:rsidR="005A1782" w:rsidRDefault="005A1782" w:rsidP="005A1782">
      <w:pPr>
        <w:pStyle w:val="NormalWeb"/>
        <w:contextualSpacing/>
        <w:jc w:val="both"/>
      </w:pPr>
      <w:r>
        <w:t xml:space="preserve">Hasil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dan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optimal.</w:t>
      </w:r>
    </w:p>
    <w:p w14:paraId="1F8F94C2" w14:textId="1F5C8D9A" w:rsidR="00174A1A" w:rsidRDefault="00174A1A">
      <w:pPr>
        <w:rPr>
          <w:b/>
          <w:bCs/>
        </w:rPr>
      </w:pPr>
    </w:p>
    <w:p w14:paraId="4C08D356" w14:textId="77777777" w:rsidR="00B03CEA" w:rsidRPr="00B03CEA" w:rsidRDefault="00B03CEA" w:rsidP="00B03C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proofErr w:type="spellStart"/>
      <w:r w:rsidRPr="00B03C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Informasi</w:t>
      </w:r>
      <w:proofErr w:type="spellEnd"/>
      <w:r w:rsidRPr="00B03C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Umum</w:t>
      </w:r>
      <w:proofErr w:type="spellEnd"/>
    </w:p>
    <w:p w14:paraId="09A079F7" w14:textId="77777777" w:rsidR="00B03CEA" w:rsidRPr="00B03CEA" w:rsidRDefault="00B03CEA" w:rsidP="00B03C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Nama Unit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 ___________________________</w:t>
      </w:r>
    </w:p>
    <w:p w14:paraId="6C73A589" w14:textId="77777777" w:rsidR="00B03CEA" w:rsidRPr="00B03CEA" w:rsidRDefault="00B03CEA" w:rsidP="00B03C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Nama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Pengisi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Formulir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 ___________________________</w:t>
      </w:r>
    </w:p>
    <w:p w14:paraId="2BA26A70" w14:textId="77777777" w:rsidR="00B03CEA" w:rsidRPr="00B03CEA" w:rsidRDefault="00B03CEA" w:rsidP="00B03C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 ___________________________</w:t>
      </w:r>
    </w:p>
    <w:p w14:paraId="10DA134C" w14:textId="77777777" w:rsidR="00B03CEA" w:rsidRPr="00B03CEA" w:rsidRDefault="00B03CEA" w:rsidP="00B03C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Tanggal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Evaluasi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 ___________________________</w:t>
      </w:r>
    </w:p>
    <w:p w14:paraId="55794FBA" w14:textId="4CEB8295" w:rsidR="00B03CEA" w:rsidRPr="00B03CEA" w:rsidRDefault="00B03CEA" w:rsidP="00B03C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Evaluasi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  </w:t>
      </w:r>
    </w:p>
    <w:p w14:paraId="0B8EAB67" w14:textId="2D5FF651" w:rsidR="00B03CEA" w:rsidRPr="00B03CEA" w:rsidRDefault="00B03CEA" w:rsidP="00B03C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B03C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A. </w:t>
      </w:r>
      <w:proofErr w:type="spellStart"/>
      <w:r w:rsidRPr="00B03C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Pemahaman</w:t>
      </w:r>
      <w:proofErr w:type="spellEnd"/>
      <w:r w:rsidRPr="00B03C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Tugas</w:t>
      </w:r>
      <w:proofErr w:type="spellEnd"/>
      <w:r w:rsidRPr="00B03C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Target</w:t>
      </w:r>
    </w:p>
    <w:p w14:paraId="28EB0A98" w14:textId="6520F152" w:rsidR="00626683" w:rsidRPr="00626683" w:rsidRDefault="00B03CEA" w:rsidP="006266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Apa yang Anda pahami mengenai tugas utama unit kerja ini?</w:t>
      </w:r>
    </w:p>
    <w:p w14:paraId="7B3205DB" w14:textId="386AC955" w:rsidR="00626683" w:rsidRPr="00B03CEA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49178D1B">
          <v:rect id="_x0000_i1025" style="width:0;height:1.5pt" o:hralign="center" o:hrstd="t" o:hr="t" fillcolor="#a0a0a0" stroked="f"/>
        </w:pict>
      </w:r>
    </w:p>
    <w:p w14:paraId="1FAC594C" w14:textId="528235A0" w:rsidR="00B03CEA" w:rsidRDefault="00B03CEA" w:rsidP="00B03C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target</w:t>
      </w:r>
      <w:proofErr w:type="gram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dicapai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unit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68500AD9" w14:textId="2C568692" w:rsidR="00626683" w:rsidRPr="00B03CEA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61BD0ADC">
          <v:rect id="_x0000_i1026" style="width:0;height:1.5pt" o:hralign="center" o:hrstd="t" o:hr="t" fillcolor="#a0a0a0" stroked="f"/>
        </w:pict>
      </w:r>
    </w:p>
    <w:p w14:paraId="31EA88B5" w14:textId="363F2F7F" w:rsidR="00B03CEA" w:rsidRDefault="00B03CEA" w:rsidP="00B03C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Menurut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Anda,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apakah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semua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anggota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unit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pemahaman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mengenai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target yang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ditentukan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?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Mengapa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4A58A881" w14:textId="77777777" w:rsidR="00626683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7FD9583F">
          <v:rect id="_x0000_i1027" style="width:0;height:1.5pt" o:hralign="center" o:hrstd="t" o:hr="t" fillcolor="#a0a0a0" stroked="f"/>
        </w:pict>
      </w:r>
    </w:p>
    <w:p w14:paraId="310DF76A" w14:textId="1F0CD51E" w:rsidR="00626683" w:rsidRPr="00626683" w:rsidRDefault="00626683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</w:pPr>
    </w:p>
    <w:p w14:paraId="5B35F3D5" w14:textId="46453714" w:rsidR="007265CB" w:rsidRDefault="00B03CEA" w:rsidP="007265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saja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kendala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Anda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hadapi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memahami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melaksanakan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unit </w:t>
      </w:r>
      <w:proofErr w:type="spellStart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03CE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685EC86A" w14:textId="3E6BE8F2" w:rsidR="00626683" w:rsidRPr="00B03CEA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501E889E">
          <v:rect id="_x0000_i1028" style="width:0;height:1.5pt" o:hralign="center" o:hrstd="t" o:hr="t" fillcolor="#a0a0a0" stroked="f"/>
        </w:pict>
      </w:r>
    </w:p>
    <w:p w14:paraId="215EAA76" w14:textId="77777777" w:rsidR="00BB78AA" w:rsidRPr="00BB78AA" w:rsidRDefault="00BB78AA" w:rsidP="00BB7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BB78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B. </w:t>
      </w:r>
      <w:proofErr w:type="spellStart"/>
      <w:r w:rsidRPr="00BB78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Inovasi</w:t>
      </w:r>
      <w:proofErr w:type="spellEnd"/>
      <w:r w:rsidRPr="00BB78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BB78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Dilakukan</w:t>
      </w:r>
      <w:proofErr w:type="spellEnd"/>
    </w:p>
    <w:p w14:paraId="47BE423D" w14:textId="4CD453B2" w:rsidR="00BB78AA" w:rsidRDefault="00BB78AA" w:rsidP="00BB78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Adakah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inovasi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pernah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unit </w:t>
      </w:r>
      <w:proofErr w:type="spellStart"/>
      <w:proofErr w:type="gram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proofErr w:type="gram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beberapa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terakhir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?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Jika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ya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saja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inovasi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bagaimana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dampaknya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kinerja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089BADF5" w14:textId="150D7F82" w:rsidR="00626683" w:rsidRPr="00BB78AA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576D3EC2">
          <v:rect id="_x0000_i1029" style="width:0;height:1.5pt" o:hralign="center" o:hrstd="t" o:hr="t" fillcolor="#a0a0a0" stroked="f"/>
        </w:pict>
      </w:r>
    </w:p>
    <w:p w14:paraId="6900020A" w14:textId="41E14856" w:rsidR="00BB78AA" w:rsidRDefault="00BB78AA" w:rsidP="00BB78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 xml:space="preserve">Menurut Anda, apakah unit kerja ini terbuka terhadap ide-ide baru atau cara kerja yang berbeda?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Jelaskan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7AA0E83A" w14:textId="52814AC5" w:rsidR="00626683" w:rsidRPr="00BB78AA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09F9E2DF">
          <v:rect id="_x0000_i1030" style="width:0;height:1.5pt" o:hralign="center" o:hrstd="t" o:hr="t" fillcolor="#a0a0a0" stroked="f"/>
        </w:pict>
      </w:r>
    </w:p>
    <w:p w14:paraId="405B1858" w14:textId="451E4587" w:rsidR="00BB78AA" w:rsidRDefault="00BB78AA" w:rsidP="00BB78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Anda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butuhkan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agar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berinovasi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menjalankan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unit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BB78A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355E1D57" w14:textId="50FAFDC8" w:rsidR="00626683" w:rsidRPr="00BB78AA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76986F83">
          <v:rect id="_x0000_i1031" style="width:0;height:1.5pt" o:hralign="center" o:hrstd="t" o:hr="t" fillcolor="#a0a0a0" stroked="f"/>
        </w:pict>
      </w:r>
    </w:p>
    <w:p w14:paraId="30188418" w14:textId="77777777" w:rsidR="007265CB" w:rsidRPr="007265CB" w:rsidRDefault="007265CB" w:rsidP="00726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C. </w:t>
      </w:r>
      <w:proofErr w:type="spellStart"/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Upaya</w:t>
      </w:r>
      <w:proofErr w:type="spellEnd"/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Peningkatan</w:t>
      </w:r>
      <w:proofErr w:type="spellEnd"/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Kinerja</w:t>
      </w:r>
      <w:proofErr w:type="spellEnd"/>
    </w:p>
    <w:p w14:paraId="37904B23" w14:textId="766433E5" w:rsidR="007265CB" w:rsidRDefault="007265CB" w:rsidP="007265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Menurut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Anda,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saat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penghambat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kinerja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unit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7D27D2FF" w14:textId="6D701CFD" w:rsidR="00C16C96" w:rsidRPr="007265CB" w:rsidRDefault="00154DE0" w:rsidP="00C16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7BD675BF">
          <v:rect id="_x0000_i1032" style="width:0;height:1.5pt" o:hralign="center" o:hrstd="t" o:hr="t" fillcolor="#a0a0a0" stroked="f"/>
        </w:pict>
      </w:r>
    </w:p>
    <w:p w14:paraId="359F3CF5" w14:textId="011518D0" w:rsidR="007265CB" w:rsidRDefault="007265CB" w:rsidP="007265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Apa saja langkah konkret yang dapat dilakukan untuk meningkatkan produktivitas dan efektivitas unit kerja ini?</w:t>
      </w:r>
    </w:p>
    <w:p w14:paraId="2165A3A1" w14:textId="4FC60EDC" w:rsidR="00C16C96" w:rsidRPr="007265CB" w:rsidRDefault="00154DE0" w:rsidP="00C16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53431694">
          <v:rect id="_x0000_i1033" style="width:0;height:1.5pt" o:hralign="center" o:hrstd="t" o:hr="t" fillcolor="#a0a0a0" stroked="f"/>
        </w:pict>
      </w:r>
    </w:p>
    <w:p w14:paraId="38F2422B" w14:textId="7C34DD0B" w:rsidR="007265CB" w:rsidRDefault="007265CB" w:rsidP="007265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Bagaimana pola kerja unit ini dapat ditingkatkan untuk mengurangi sikap zona nyaman dan mendorong semangat kerja?</w:t>
      </w:r>
    </w:p>
    <w:p w14:paraId="1310E802" w14:textId="6A612D48" w:rsidR="00C16C96" w:rsidRPr="007265CB" w:rsidRDefault="00154DE0" w:rsidP="00C16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0AA155B1">
          <v:rect id="_x0000_i1034" style="width:0;height:1.5pt" o:hralign="center" o:hrstd="t" o:hr="t" fillcolor="#a0a0a0" stroked="f"/>
        </w:pict>
      </w:r>
    </w:p>
    <w:p w14:paraId="40E14A2E" w14:textId="2D131606" w:rsidR="007265CB" w:rsidRDefault="007265CB" w:rsidP="007265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 xml:space="preserve">Apakah Anda merasa mendapat dukungan yang cukup dari pimpinan atau rekan kerja untuk meningkatkan kinerja?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Mengapa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5040A91D" w14:textId="54F1084E" w:rsidR="00C16C96" w:rsidRDefault="00154DE0" w:rsidP="00C16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5BA49B92">
          <v:rect id="_x0000_i1035" style="width:0;height:1.5pt" o:hralign="center" o:hrstd="t" o:hr="t" fillcolor="#a0a0a0" stroked="f"/>
        </w:pict>
      </w:r>
    </w:p>
    <w:p w14:paraId="1828B5D2" w14:textId="3DD87120" w:rsidR="007265CB" w:rsidRDefault="007265CB" w:rsidP="007265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Berikan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Penilaian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setiap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orang yang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unit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keahlian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kekuranganny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</w:p>
    <w:p w14:paraId="3378BBD5" w14:textId="2D853BA4" w:rsidR="00C16C96" w:rsidRPr="007265CB" w:rsidRDefault="00154DE0" w:rsidP="00C16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39CAA0BD">
          <v:rect id="_x0000_i1036" style="width:0;height:1.5pt" o:hralign="center" o:hrstd="t" o:hr="t" fillcolor="#a0a0a0" stroked="f"/>
        </w:pict>
      </w:r>
    </w:p>
    <w:tbl>
      <w:tblPr>
        <w:tblStyle w:val="TableGrid"/>
        <w:tblpPr w:leftFromText="180" w:rightFromText="180" w:vertAnchor="text" w:horzAnchor="page" w:tblpX="1921" w:tblpY="-589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798"/>
        <w:gridCol w:w="2254"/>
      </w:tblGrid>
      <w:tr w:rsidR="007E392A" w14:paraId="3C1F8640" w14:textId="77777777" w:rsidTr="007E392A">
        <w:tc>
          <w:tcPr>
            <w:tcW w:w="988" w:type="dxa"/>
          </w:tcPr>
          <w:p w14:paraId="06A8DB30" w14:textId="77777777" w:rsidR="007E392A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No </w:t>
            </w:r>
          </w:p>
        </w:tc>
        <w:tc>
          <w:tcPr>
            <w:tcW w:w="2976" w:type="dxa"/>
          </w:tcPr>
          <w:p w14:paraId="16ED709F" w14:textId="77777777" w:rsidR="007E392A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Karyawan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2798" w:type="dxa"/>
          </w:tcPr>
          <w:p w14:paraId="2E062F5F" w14:textId="77777777" w:rsidR="007E392A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Keahlian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2254" w:type="dxa"/>
          </w:tcPr>
          <w:p w14:paraId="3E541E69" w14:textId="77777777" w:rsidR="007E392A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Kekurangan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</w:tr>
      <w:tr w:rsidR="007E392A" w:rsidRPr="00F54413" w14:paraId="2457FB1D" w14:textId="77777777" w:rsidTr="007E392A">
        <w:tc>
          <w:tcPr>
            <w:tcW w:w="988" w:type="dxa"/>
            <w:vAlign w:val="center"/>
          </w:tcPr>
          <w:p w14:paraId="206E1281" w14:textId="45737541" w:rsidR="007E392A" w:rsidRPr="00C16C96" w:rsidRDefault="007E392A" w:rsidP="007E39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976" w:type="dxa"/>
          </w:tcPr>
          <w:p w14:paraId="39C89CC1" w14:textId="6FF92E55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798" w:type="dxa"/>
          </w:tcPr>
          <w:p w14:paraId="052BA78C" w14:textId="3059615E" w:rsidR="007E392A" w:rsidRPr="007E392A" w:rsidRDefault="007E392A" w:rsidP="00154DE0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D"/>
                <w14:ligatures w14:val="none"/>
              </w:rPr>
            </w:pPr>
            <w:bookmarkStart w:id="1" w:name="_GoBack"/>
            <w:bookmarkEnd w:id="1"/>
          </w:p>
        </w:tc>
        <w:tc>
          <w:tcPr>
            <w:tcW w:w="2254" w:type="dxa"/>
          </w:tcPr>
          <w:p w14:paraId="588FEBDA" w14:textId="47B2C5C1" w:rsidR="007E392A" w:rsidRPr="00F54413" w:rsidRDefault="007E392A" w:rsidP="00154DE0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</w:tr>
      <w:tr w:rsidR="007E392A" w:rsidRPr="00F54413" w14:paraId="70572C85" w14:textId="77777777" w:rsidTr="007E392A">
        <w:tc>
          <w:tcPr>
            <w:tcW w:w="988" w:type="dxa"/>
            <w:vAlign w:val="center"/>
          </w:tcPr>
          <w:p w14:paraId="5E49571C" w14:textId="79661A8C" w:rsidR="007E392A" w:rsidRPr="00C16C96" w:rsidRDefault="007E392A" w:rsidP="007E39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976" w:type="dxa"/>
          </w:tcPr>
          <w:p w14:paraId="3E9FA344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798" w:type="dxa"/>
          </w:tcPr>
          <w:p w14:paraId="0D47363B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254" w:type="dxa"/>
          </w:tcPr>
          <w:p w14:paraId="7FF836B1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</w:tr>
      <w:tr w:rsidR="007E392A" w:rsidRPr="00F54413" w14:paraId="40D1726F" w14:textId="77777777" w:rsidTr="007E392A">
        <w:tc>
          <w:tcPr>
            <w:tcW w:w="988" w:type="dxa"/>
            <w:vAlign w:val="center"/>
          </w:tcPr>
          <w:p w14:paraId="5B53CCD9" w14:textId="5D156831" w:rsidR="007E392A" w:rsidRPr="00C16C96" w:rsidRDefault="007E392A" w:rsidP="007E39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976" w:type="dxa"/>
          </w:tcPr>
          <w:p w14:paraId="38E67547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798" w:type="dxa"/>
          </w:tcPr>
          <w:p w14:paraId="7C2DF377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254" w:type="dxa"/>
          </w:tcPr>
          <w:p w14:paraId="09E211CC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</w:tr>
      <w:tr w:rsidR="007E392A" w:rsidRPr="00F54413" w14:paraId="16966BCE" w14:textId="77777777" w:rsidTr="007E392A">
        <w:tc>
          <w:tcPr>
            <w:tcW w:w="988" w:type="dxa"/>
            <w:vAlign w:val="center"/>
          </w:tcPr>
          <w:p w14:paraId="3E1FF66C" w14:textId="194AF90B" w:rsidR="007E392A" w:rsidRPr="00C16C96" w:rsidRDefault="007E392A" w:rsidP="007E39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976" w:type="dxa"/>
          </w:tcPr>
          <w:p w14:paraId="6B3D6EDD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798" w:type="dxa"/>
          </w:tcPr>
          <w:p w14:paraId="2ED30820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254" w:type="dxa"/>
          </w:tcPr>
          <w:p w14:paraId="70EB8691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</w:tr>
      <w:tr w:rsidR="007E392A" w:rsidRPr="00F54413" w14:paraId="3A642965" w14:textId="77777777" w:rsidTr="007E392A">
        <w:tc>
          <w:tcPr>
            <w:tcW w:w="988" w:type="dxa"/>
            <w:vAlign w:val="center"/>
          </w:tcPr>
          <w:p w14:paraId="23B26C85" w14:textId="6C40DB48" w:rsidR="007E392A" w:rsidRPr="00C16C96" w:rsidRDefault="007E392A" w:rsidP="007E39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976" w:type="dxa"/>
          </w:tcPr>
          <w:p w14:paraId="0EF9E404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798" w:type="dxa"/>
          </w:tcPr>
          <w:p w14:paraId="23AD1BB0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254" w:type="dxa"/>
          </w:tcPr>
          <w:p w14:paraId="430BE530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</w:tr>
      <w:tr w:rsidR="007E392A" w:rsidRPr="00F54413" w14:paraId="43040A50" w14:textId="77777777" w:rsidTr="007E392A">
        <w:tc>
          <w:tcPr>
            <w:tcW w:w="988" w:type="dxa"/>
            <w:vAlign w:val="center"/>
          </w:tcPr>
          <w:p w14:paraId="2F94E20E" w14:textId="0F295384" w:rsidR="007E392A" w:rsidRPr="00C16C96" w:rsidRDefault="007E392A" w:rsidP="007E39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976" w:type="dxa"/>
          </w:tcPr>
          <w:p w14:paraId="7DB10F2B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798" w:type="dxa"/>
          </w:tcPr>
          <w:p w14:paraId="0C9FEDE5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  <w:tc>
          <w:tcPr>
            <w:tcW w:w="2254" w:type="dxa"/>
          </w:tcPr>
          <w:p w14:paraId="6E7614AC" w14:textId="77777777" w:rsidR="007E392A" w:rsidRPr="00F54413" w:rsidRDefault="007E392A" w:rsidP="007E3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ID"/>
                <w14:ligatures w14:val="none"/>
              </w:rPr>
            </w:pPr>
          </w:p>
        </w:tc>
      </w:tr>
    </w:tbl>
    <w:p w14:paraId="228D8EEF" w14:textId="77777777" w:rsidR="007265CB" w:rsidRPr="007265CB" w:rsidRDefault="007265CB" w:rsidP="00726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</w:p>
    <w:p w14:paraId="751AA45D" w14:textId="77777777" w:rsidR="007265CB" w:rsidRPr="007265CB" w:rsidRDefault="007265CB" w:rsidP="00726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D. </w:t>
      </w:r>
      <w:proofErr w:type="spellStart"/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Evaluasi</w:t>
      </w:r>
      <w:proofErr w:type="spellEnd"/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Harapan</w:t>
      </w:r>
      <w:proofErr w:type="spellEnd"/>
    </w:p>
    <w:p w14:paraId="1A208A95" w14:textId="3BAF9DCA" w:rsidR="007265CB" w:rsidRDefault="007265CB" w:rsidP="007265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Jika Anda dapat mengubah satu hal dalam unit kerja ini, apa yang ingin Anda ubah, dan mengapa?</w:t>
      </w:r>
    </w:p>
    <w:p w14:paraId="5B4519FC" w14:textId="55179F67" w:rsidR="00626683" w:rsidRPr="007265CB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0502BCF4">
          <v:rect id="_x0000_i1037" style="width:0;height:1.5pt" o:hralign="center" o:hrstd="t" o:hr="t" fillcolor="#a0a0a0" stroked="f"/>
        </w:pict>
      </w:r>
    </w:p>
    <w:p w14:paraId="6D714746" w14:textId="064B0631" w:rsidR="007265CB" w:rsidRDefault="007265CB" w:rsidP="007265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Bagaimana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Anda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menilai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antar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anggota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unit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?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ditingkatkan</w:t>
      </w:r>
      <w:proofErr w:type="spellEnd"/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07393C21" w14:textId="3E78A877" w:rsidR="00626683" w:rsidRPr="007265CB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39C4658D">
          <v:rect id="_x0000_i1038" style="width:0;height:1.5pt" o:hralign="center" o:hrstd="t" o:hr="t" fillcolor="#a0a0a0" stroked="f"/>
        </w:pict>
      </w:r>
    </w:p>
    <w:p w14:paraId="2DC83DC5" w14:textId="35E3B9B1" w:rsidR="007265CB" w:rsidRDefault="007265CB" w:rsidP="007265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Apa harapan Anda terhadap unit kerja ini dalam jangka pendek dan panjang?</w:t>
      </w:r>
    </w:p>
    <w:p w14:paraId="7C579AAE" w14:textId="79EAD60C" w:rsidR="00626683" w:rsidRPr="007265CB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47D60E2E">
          <v:rect id="_x0000_i1039" style="width:0;height:1.5pt" o:hralign="center" o:hrstd="t" o:hr="t" fillcolor="#a0a0a0" stroked="f"/>
        </w:pict>
      </w:r>
    </w:p>
    <w:p w14:paraId="75F6736C" w14:textId="4122744F" w:rsidR="007265CB" w:rsidRDefault="007265CB" w:rsidP="007265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Menurut Anda, apakah ada pelatihan atau pengembangan khusus yang diperlukan untuk meningkatkan kinerja unit kerja?</w:t>
      </w:r>
    </w:p>
    <w:p w14:paraId="61D4CE8B" w14:textId="15CE37FA" w:rsidR="00626683" w:rsidRPr="007265CB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3C048E27">
          <v:rect id="_x0000_i1040" style="width:0;height:1.5pt" o:hralign="center" o:hrstd="t" o:hr="t" fillcolor="#a0a0a0" stroked="f"/>
        </w:pict>
      </w:r>
    </w:p>
    <w:p w14:paraId="5422FE11" w14:textId="77777777" w:rsidR="007265CB" w:rsidRPr="007265CB" w:rsidRDefault="007265CB" w:rsidP="00726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E. </w:t>
      </w:r>
      <w:proofErr w:type="spellStart"/>
      <w:r w:rsidRPr="00726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Penutup</w:t>
      </w:r>
      <w:proofErr w:type="spellEnd"/>
    </w:p>
    <w:p w14:paraId="5D79B65A" w14:textId="23462214" w:rsidR="007265CB" w:rsidRDefault="007265CB" w:rsidP="007265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Apa saran Anda untuk menciptakan suasana kerja yang lebih kondusif dan produktif?</w:t>
      </w:r>
    </w:p>
    <w:p w14:paraId="54960BD7" w14:textId="1381DD5E" w:rsidR="00626683" w:rsidRPr="007265CB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1B512840">
          <v:rect id="_x0000_i1041" style="width:0;height:1.5pt" o:hralign="center" o:hrstd="t" o:hr="t" fillcolor="#a0a0a0" stroked="f"/>
        </w:pict>
      </w:r>
    </w:p>
    <w:p w14:paraId="1727F933" w14:textId="40D1B38F" w:rsidR="00626683" w:rsidRPr="00626683" w:rsidRDefault="007265CB" w:rsidP="006266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7265CB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 xml:space="preserve">Apakah ada hal lain yang ingin Anda sampaikan terkait unit kerja ini yang belum </w:t>
      </w:r>
      <w:r w:rsidRPr="00626683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tercakup dalam pertanyaan sebelumnya?</w:t>
      </w:r>
    </w:p>
    <w:p w14:paraId="42E95704" w14:textId="279F4C59" w:rsidR="00626683" w:rsidRDefault="00154DE0" w:rsidP="006266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0CBC1C88">
          <v:rect id="_x0000_i1042" style="width:0;height:1.5pt" o:hralign="center" o:hrstd="t" o:hr="t" fillcolor="#a0a0a0" stroked="f"/>
        </w:pict>
      </w:r>
    </w:p>
    <w:p w14:paraId="7D122202" w14:textId="2F02BD61" w:rsidR="00626683" w:rsidRPr="00626683" w:rsidRDefault="00626683" w:rsidP="00626683">
      <w:p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val="de-DE" w:eastAsia="en-ID"/>
          <w14:ligatures w14:val="none"/>
        </w:rPr>
        <w:sectPr w:rsidR="00626683" w:rsidRPr="0062668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8039AC" w14:textId="47E6D1F9" w:rsidR="00F54413" w:rsidRDefault="00F54413" w:rsidP="00626683">
      <w:pPr>
        <w:pStyle w:val="Heading3"/>
        <w:jc w:val="center"/>
        <w:rPr>
          <w:rStyle w:val="Strong"/>
          <w:b/>
          <w:bCs/>
        </w:rPr>
      </w:pPr>
      <w:proofErr w:type="spellStart"/>
      <w:r>
        <w:rPr>
          <w:rStyle w:val="Strong"/>
          <w:b/>
          <w:bCs/>
        </w:rPr>
        <w:lastRenderedPageBreak/>
        <w:t>Formulir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Evaluasi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Jabatan</w:t>
      </w:r>
      <w:proofErr w:type="spellEnd"/>
    </w:p>
    <w:p w14:paraId="118A5C59" w14:textId="77777777" w:rsidR="00F54413" w:rsidRPr="00F54413" w:rsidRDefault="00F54413" w:rsidP="00F5441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proofErr w:type="spellStart"/>
      <w:r w:rsidRPr="00F544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Petunjuk</w:t>
      </w:r>
      <w:proofErr w:type="spellEnd"/>
      <w:r w:rsidRPr="00F544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Pengisian</w:t>
      </w:r>
      <w:proofErr w:type="spellEnd"/>
      <w:r w:rsidRPr="00F544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:</w:t>
      </w:r>
    </w:p>
    <w:p w14:paraId="0AA929C9" w14:textId="045DFC12" w:rsidR="00956932" w:rsidRPr="00A60C82" w:rsidRDefault="00956932" w:rsidP="00F5441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A60C8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 xml:space="preserve">Formulir ini diisi oleh semua karyawan/tendik </w:t>
      </w:r>
      <w:r w:rsidR="00A60C82" w:rsidRPr="00A60C8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da</w:t>
      </w:r>
      <w:r w:rsidR="00A60C8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 xml:space="preserve">n pejabat struktural </w:t>
      </w:r>
    </w:p>
    <w:p w14:paraId="04057609" w14:textId="0F8F61D7" w:rsidR="00F54413" w:rsidRPr="00F54413" w:rsidRDefault="00F54413" w:rsidP="00F5441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Isilah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setiap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lengkap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jelas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608DF77B" w14:textId="77777777" w:rsidR="00F54413" w:rsidRPr="00F54413" w:rsidRDefault="00F54413" w:rsidP="00F5441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Jika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hal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relevan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diketahui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tuliskan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“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Ada”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“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Tahu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”.</w:t>
      </w:r>
    </w:p>
    <w:p w14:paraId="415C1D13" w14:textId="0B25D2BC" w:rsidR="00F54413" w:rsidRPr="00F54413" w:rsidRDefault="00F54413" w:rsidP="00F5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Form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membantu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mengumpulkan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data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penting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menyusun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Pr="00F54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Job Description</w:t>
      </w:r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akurat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relevan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kebutuhan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Untag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Saamarinda</w:t>
      </w:r>
      <w:proofErr w:type="spellEnd"/>
      <w:r w:rsidRPr="00F5441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</w:p>
    <w:p w14:paraId="2B561FD6" w14:textId="137A493A" w:rsidR="00956932" w:rsidRPr="00956932" w:rsidRDefault="00956932" w:rsidP="009569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Informasi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Umum</w:t>
      </w:r>
      <w:proofErr w:type="spellEnd"/>
    </w:p>
    <w:p w14:paraId="22101A81" w14:textId="77777777" w:rsidR="00956932" w:rsidRPr="00956932" w:rsidRDefault="00956932" w:rsidP="009569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Nama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 ___________________________</w:t>
      </w:r>
    </w:p>
    <w:p w14:paraId="5ED57E75" w14:textId="77777777" w:rsidR="00956932" w:rsidRPr="00956932" w:rsidRDefault="00956932" w:rsidP="009569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Nama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Pemegang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 ___________________________</w:t>
      </w:r>
    </w:p>
    <w:p w14:paraId="3F61462A" w14:textId="77777777" w:rsidR="00956932" w:rsidRPr="00956932" w:rsidRDefault="00956932" w:rsidP="009569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Unit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Departemen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 ___________________________</w:t>
      </w:r>
    </w:p>
    <w:p w14:paraId="11CD962C" w14:textId="77777777" w:rsidR="00956932" w:rsidRPr="00956932" w:rsidRDefault="00956932" w:rsidP="009569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Atasan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Langsung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 ___________________________</w:t>
      </w:r>
    </w:p>
    <w:p w14:paraId="1706D274" w14:textId="77777777" w:rsidR="00956932" w:rsidRPr="00956932" w:rsidRDefault="00956932" w:rsidP="009569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Tanggal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Evaluasi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 ___________________________</w:t>
      </w:r>
    </w:p>
    <w:p w14:paraId="6FCCDD3E" w14:textId="77777777" w:rsidR="00956932" w:rsidRPr="00956932" w:rsidRDefault="00956932" w:rsidP="009569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II.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Tugas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Tanggung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Jawab Utama</w:t>
      </w:r>
    </w:p>
    <w:p w14:paraId="21508AD0" w14:textId="77777777" w:rsidR="00956932" w:rsidRPr="00956932" w:rsidRDefault="00956932" w:rsidP="009569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Sebutkan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tugas-tugas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utama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Anda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lakukan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3E327338" w14:textId="77777777" w:rsidR="00626683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0BF30244">
          <v:rect id="_x0000_i1043" style="width:0;height:1.5pt" o:hralign="center" o:hrstd="t" o:hr="t" fillcolor="#a0a0a0" stroked="f"/>
        </w:pict>
      </w:r>
    </w:p>
    <w:p w14:paraId="29EA07A2" w14:textId="337F8588" w:rsidR="00956932" w:rsidRPr="00956932" w:rsidRDefault="00956932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1233A2ED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04AAA227">
          <v:rect id="_x0000_i1044" style="width:0;height:1.5pt" o:hralign="center" o:hrstd="t" o:hr="t" fillcolor="#a0a0a0" stroked="f"/>
        </w:pict>
      </w:r>
    </w:p>
    <w:p w14:paraId="61FE261A" w14:textId="77777777" w:rsidR="00956932" w:rsidRPr="00956932" w:rsidRDefault="00956932" w:rsidP="009569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Apa tanggung jawab utama dari jabatan ini?</w:t>
      </w:r>
    </w:p>
    <w:p w14:paraId="45AA5B5B" w14:textId="77777777" w:rsidR="00626683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211B7588">
          <v:rect id="_x0000_i1045" style="width:0;height:1.5pt" o:hralign="center" o:hrstd="t" o:hr="t" fillcolor="#a0a0a0" stroked="f"/>
        </w:pict>
      </w:r>
    </w:p>
    <w:p w14:paraId="6E08A2A3" w14:textId="2E7E7DBC" w:rsidR="00956932" w:rsidRPr="00956932" w:rsidRDefault="00956932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5C543655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3578A132">
          <v:rect id="_x0000_i1046" style="width:0;height:1.5pt" o:hralign="center" o:hrstd="t" o:hr="t" fillcolor="#a0a0a0" stroked="f"/>
        </w:pict>
      </w:r>
    </w:p>
    <w:p w14:paraId="25B5431B" w14:textId="3B99EC0A" w:rsidR="00956932" w:rsidRDefault="00956932" w:rsidP="009569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Adakah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tugas-tugas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lain yang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sering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tetapi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termasuk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utama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?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Jelaskan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566F20CC" w14:textId="3534A9E1" w:rsidR="00C16C96" w:rsidRPr="00956932" w:rsidRDefault="00154DE0" w:rsidP="00C16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004A15D8">
          <v:rect id="_x0000_i1047" style="width:0;height:1.5pt" o:hralign="center" o:hrstd="t" o:hr="t" fillcolor="#a0a0a0" stroked="f"/>
        </w:pict>
      </w:r>
    </w:p>
    <w:p w14:paraId="12247C56" w14:textId="77777777" w:rsidR="00956932" w:rsidRPr="00956932" w:rsidRDefault="00956932" w:rsidP="009569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III.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Hubungan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Kerja</w:t>
      </w:r>
      <w:proofErr w:type="spellEnd"/>
    </w:p>
    <w:p w14:paraId="1CC2A425" w14:textId="77777777" w:rsidR="00956932" w:rsidRPr="00956932" w:rsidRDefault="00956932" w:rsidP="0095693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Siapa saja pihak internal (dalam organisasi) yang sering berhubungan dengan Anda dalam menjalankan tugas?</w:t>
      </w:r>
    </w:p>
    <w:p w14:paraId="721FDC0E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0B1430AB">
          <v:rect id="_x0000_i1048" style="width:0;height:1.5pt" o:hralign="center" o:hrstd="t" o:hr="t" fillcolor="#a0a0a0" stroked="f"/>
        </w:pict>
      </w:r>
    </w:p>
    <w:p w14:paraId="4B4A0344" w14:textId="77777777" w:rsidR="00956932" w:rsidRPr="00956932" w:rsidRDefault="00956932" w:rsidP="0095693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Siapa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saja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pihak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eksternal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(di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luar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organisasi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) yang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sering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berhubungan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Anda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716C1D0B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lastRenderedPageBreak/>
        <w:pict w14:anchorId="209BC014">
          <v:rect id="_x0000_i1049" style="width:0;height:1.5pt" o:hralign="center" o:hrstd="t" o:hr="t" fillcolor="#a0a0a0" stroked="f"/>
        </w:pict>
      </w:r>
    </w:p>
    <w:p w14:paraId="5781B344" w14:textId="77777777" w:rsidR="00956932" w:rsidRPr="00956932" w:rsidRDefault="00956932" w:rsidP="009569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IV.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Wewenang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Keputusan</w:t>
      </w:r>
    </w:p>
    <w:p w14:paraId="25C72733" w14:textId="77777777" w:rsidR="00956932" w:rsidRPr="00956932" w:rsidRDefault="00956932" w:rsidP="0095693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Sebutkan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keputusan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saja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Anda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ambil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sendiri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persetujuan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atasan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64378DCA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590CAE54">
          <v:rect id="_x0000_i1050" style="width:0;height:1.5pt" o:hralign="center" o:hrstd="t" o:hr="t" fillcolor="#a0a0a0" stroked="f"/>
        </w:pict>
      </w:r>
    </w:p>
    <w:p w14:paraId="42477C6A" w14:textId="77777777" w:rsidR="00956932" w:rsidRPr="00956932" w:rsidRDefault="00956932" w:rsidP="0095693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hal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Anda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memerlukan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persetujuan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atasan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membuat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keputusan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4B7CB5EA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5688C1DA">
          <v:rect id="_x0000_i1051" style="width:0;height:1.5pt" o:hralign="center" o:hrstd="t" o:hr="t" fillcolor="#a0a0a0" stroked="f"/>
        </w:pict>
      </w:r>
    </w:p>
    <w:p w14:paraId="1629B2B8" w14:textId="77777777" w:rsidR="00956932" w:rsidRPr="00956932" w:rsidRDefault="00956932" w:rsidP="009569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de-DE"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de-DE" w:eastAsia="en-ID"/>
          <w14:ligatures w14:val="none"/>
        </w:rPr>
        <w:t>V. Keterampilan dan Kompetensi yang Dibutuhkan</w:t>
      </w:r>
    </w:p>
    <w:p w14:paraId="58BA06CC" w14:textId="77777777" w:rsidR="00956932" w:rsidRPr="00956932" w:rsidRDefault="00956932" w:rsidP="009569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Keterampilan atau keahlian apa yang wajib dimiliki untuk menjalankan jabatan ini?</w:t>
      </w:r>
    </w:p>
    <w:p w14:paraId="73A3A4A9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40A945CC">
          <v:rect id="_x0000_i1052" style="width:0;height:1.5pt" o:hralign="center" o:hrstd="t" o:hr="t" fillcolor="#a0a0a0" stroked="f"/>
        </w:pict>
      </w:r>
    </w:p>
    <w:p w14:paraId="67F0DE74" w14:textId="77777777" w:rsidR="00956932" w:rsidRPr="00956932" w:rsidRDefault="00956932" w:rsidP="009569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Pendidikan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pelatihan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diperlukan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posisi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1E92FA1C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38E783C5">
          <v:rect id="_x0000_i1053" style="width:0;height:1.5pt" o:hralign="center" o:hrstd="t" o:hr="t" fillcolor="#a0a0a0" stroked="f"/>
        </w:pict>
      </w:r>
    </w:p>
    <w:p w14:paraId="0791C237" w14:textId="77777777" w:rsidR="00956932" w:rsidRPr="00956932" w:rsidRDefault="00956932" w:rsidP="009569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relevan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7DD47ABD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24B6DC2F">
          <v:rect id="_x0000_i1054" style="width:0;height:1.5pt" o:hralign="center" o:hrstd="t" o:hr="t" fillcolor="#a0a0a0" stroked="f"/>
        </w:pict>
      </w:r>
    </w:p>
    <w:p w14:paraId="37A37A1D" w14:textId="77777777" w:rsidR="00956932" w:rsidRPr="00956932" w:rsidRDefault="00956932" w:rsidP="009569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I. Beban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Kerja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Tantangan</w:t>
      </w:r>
      <w:proofErr w:type="spellEnd"/>
    </w:p>
    <w:p w14:paraId="15906CB3" w14:textId="77777777" w:rsidR="00956932" w:rsidRPr="00956932" w:rsidRDefault="00956932" w:rsidP="009569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 xml:space="preserve">Seberapa sering Anda menghadapi situasi pekerjaan yang menuntut waktu atau tenaga ekstra?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Jelaskan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60A6D16A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52ED0180">
          <v:rect id="_x0000_i1055" style="width:0;height:1.5pt" o:hralign="center" o:hrstd="t" o:hr="t" fillcolor="#a0a0a0" stroked="f"/>
        </w:pict>
      </w:r>
    </w:p>
    <w:p w14:paraId="7ABCA6CC" w14:textId="77777777" w:rsidR="00956932" w:rsidRPr="00956932" w:rsidRDefault="00956932" w:rsidP="009569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saja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tantangan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terbesar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Anda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hadapi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menjalankan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tugas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6E092878" w14:textId="1B29329B" w:rsidR="00956932" w:rsidRDefault="00154DE0" w:rsidP="00626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77D1BB1F">
          <v:rect id="_x0000_i1056" style="width:0;height:1.5pt" o:hralign="center" o:hrstd="t" o:hr="t" fillcolor="#a0a0a0" stroked="f"/>
        </w:pict>
      </w:r>
    </w:p>
    <w:p w14:paraId="16872E57" w14:textId="5B0984C3" w:rsidR="00626683" w:rsidRDefault="00626683" w:rsidP="00626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17371FC8" w14:textId="5FEDD2DD" w:rsidR="00626683" w:rsidRPr="00956932" w:rsidRDefault="00154DE0" w:rsidP="0062668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38CB078F">
          <v:rect id="_x0000_i1057" style="width:0;height:1.5pt" o:hralign="center" o:hrstd="t" o:hr="t" fillcolor="#a0a0a0" stroked="f"/>
        </w:pict>
      </w:r>
    </w:p>
    <w:p w14:paraId="70626B71" w14:textId="77777777" w:rsidR="00956932" w:rsidRPr="00956932" w:rsidRDefault="00956932" w:rsidP="009569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VII. Target dan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Indikator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Kinerja</w:t>
      </w:r>
      <w:proofErr w:type="spellEnd"/>
    </w:p>
    <w:p w14:paraId="0AC0C4F7" w14:textId="77777777" w:rsidR="00956932" w:rsidRPr="00956932" w:rsidRDefault="00956932" w:rsidP="0095693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saja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target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hasil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dicapai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2050F566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2A186679">
          <v:rect id="_x0000_i1058" style="width:0;height:1.5pt" o:hralign="center" o:hrstd="t" o:hr="t" fillcolor="#a0a0a0" stroked="f"/>
        </w:pict>
      </w:r>
    </w:p>
    <w:p w14:paraId="5CE31056" w14:textId="77777777" w:rsidR="00956932" w:rsidRPr="00956932" w:rsidRDefault="00956932" w:rsidP="0095693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Bagaimana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Anda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mengetahui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bahwa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pekerjaan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Anda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sudah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sesuai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standar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target?</w:t>
      </w:r>
    </w:p>
    <w:p w14:paraId="0DF69B9F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051FFFC2">
          <v:rect id="_x0000_i1059" style="width:0;height:1.5pt" o:hralign="center" o:hrstd="t" o:hr="t" fillcolor="#a0a0a0" stroked="f"/>
        </w:pict>
      </w:r>
    </w:p>
    <w:p w14:paraId="198DA562" w14:textId="77777777" w:rsidR="00956932" w:rsidRPr="00956932" w:rsidRDefault="00956932" w:rsidP="009569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lastRenderedPageBreak/>
        <w:t xml:space="preserve">VIII. Saran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Perbaikan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untuk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Jabatan</w:t>
      </w:r>
      <w:proofErr w:type="spellEnd"/>
    </w:p>
    <w:p w14:paraId="6A0E5BDE" w14:textId="77777777" w:rsidR="00956932" w:rsidRPr="00956932" w:rsidRDefault="00956932" w:rsidP="009569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ID"/>
          <w14:ligatures w14:val="none"/>
        </w:rPr>
        <w:t>Menurut Anda, apakah ada tugas yang bisa dihilangkan atau disederhanakan?</w:t>
      </w:r>
    </w:p>
    <w:p w14:paraId="43E7477D" w14:textId="77777777" w:rsidR="00956932" w:rsidRPr="00956932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48559298">
          <v:rect id="_x0000_i1060" style="width:0;height:1.5pt" o:hralign="center" o:hrstd="t" o:hr="t" fillcolor="#a0a0a0" stroked="f"/>
        </w:pict>
      </w:r>
    </w:p>
    <w:p w14:paraId="1AAE5935" w14:textId="77777777" w:rsidR="00956932" w:rsidRPr="00956932" w:rsidRDefault="00956932" w:rsidP="009569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saran Anda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efektivitas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?</w:t>
      </w:r>
    </w:p>
    <w:p w14:paraId="7E6FFDC8" w14:textId="77777777" w:rsidR="00626683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15E59F99">
          <v:rect id="_x0000_i1061" style="width:0;height:1.5pt" o:hralign="center" o:hrstd="t" o:hr="t" fillcolor="#a0a0a0" stroked="f"/>
        </w:pict>
      </w:r>
    </w:p>
    <w:p w14:paraId="3D128059" w14:textId="2967D6B2" w:rsidR="00626683" w:rsidRDefault="00626683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0FA43A04" w14:textId="371EAA78" w:rsidR="00626683" w:rsidRDefault="00154DE0" w:rsidP="0095693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2A526CA4">
          <v:rect id="_x0000_i1062" style="width:0;height:1.5pt" o:hralign="center" o:hrstd="t" o:hr="t" fillcolor="#a0a0a0" stroked="f"/>
        </w:pict>
      </w:r>
    </w:p>
    <w:p w14:paraId="17B27D67" w14:textId="4ED6C0D3" w:rsidR="00956932" w:rsidRPr="00956932" w:rsidRDefault="00956932" w:rsidP="009569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3581A9CB" w14:textId="77777777" w:rsidR="00956932" w:rsidRPr="00956932" w:rsidRDefault="00956932" w:rsidP="009569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</w:pPr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IX.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Catatan</w:t>
      </w:r>
      <w:proofErr w:type="spellEnd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D"/>
          <w14:ligatures w14:val="none"/>
        </w:rPr>
        <w:t>Tambahan</w:t>
      </w:r>
      <w:proofErr w:type="spellEnd"/>
    </w:p>
    <w:p w14:paraId="6638E897" w14:textId="77777777" w:rsidR="00C16C96" w:rsidRDefault="00956932" w:rsidP="00C16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Silakan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tambahkan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lain yang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menurut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Anda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penting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mendeskripsikan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95693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</w:t>
      </w:r>
    </w:p>
    <w:p w14:paraId="3CA48E90" w14:textId="68C004E4" w:rsidR="00C16C96" w:rsidRDefault="00C16C96" w:rsidP="00C16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lang w:eastAsia="en-ID"/>
        </w:rPr>
        <w:tab/>
      </w:r>
      <w:r w:rsidR="00154DE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1C9C38BE">
          <v:rect id="_x0000_i1063" style="width:0;height:1.5pt" o:hralign="center" o:hrstd="t" o:hr="t" fillcolor="#a0a0a0" stroked="f"/>
        </w:pict>
      </w:r>
    </w:p>
    <w:p w14:paraId="7D476A1B" w14:textId="37BE8B04" w:rsidR="00C16C96" w:rsidRDefault="00154DE0" w:rsidP="00C16C9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26F460D6">
          <v:rect id="_x0000_i1064" style="width:0;height:1.5pt" o:hralign="center" o:hrstd="t" o:hr="t" fillcolor="#a0a0a0" stroked="f"/>
        </w:pict>
      </w:r>
    </w:p>
    <w:p w14:paraId="71193E61" w14:textId="2CDAEA9E" w:rsidR="00C16C96" w:rsidRDefault="00154DE0" w:rsidP="00C16C9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pict w14:anchorId="707AF9C9">
          <v:rect id="_x0000_i1065" style="width:0;height:1.5pt" o:hralign="center" o:hrstd="t" o:hr="t" fillcolor="#a0a0a0" stroked="f"/>
        </w:pict>
      </w:r>
    </w:p>
    <w:p w14:paraId="656782CB" w14:textId="4F1185F4" w:rsidR="00C16C96" w:rsidRDefault="00C16C96" w:rsidP="00C16C9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6E4CC42B" w14:textId="120EA05B" w:rsidR="00C16C96" w:rsidRDefault="00C16C96" w:rsidP="00C16C96">
      <w:pPr>
        <w:rPr>
          <w:lang w:eastAsia="en-ID"/>
        </w:rPr>
      </w:pPr>
    </w:p>
    <w:p w14:paraId="562A8AEA" w14:textId="137E62C4" w:rsidR="00C16C96" w:rsidRDefault="00C16C96" w:rsidP="00C16C96">
      <w:pPr>
        <w:rPr>
          <w:lang w:eastAsia="en-ID"/>
        </w:rPr>
      </w:pPr>
    </w:p>
    <w:p w14:paraId="729FA4BC" w14:textId="717FAE97" w:rsidR="00C16C96" w:rsidRDefault="00C16C96" w:rsidP="00C16C96">
      <w:pPr>
        <w:rPr>
          <w:lang w:eastAsia="en-ID"/>
        </w:rPr>
      </w:pPr>
    </w:p>
    <w:p w14:paraId="4A59BF15" w14:textId="70045594" w:rsidR="00C16C96" w:rsidRDefault="00C16C96" w:rsidP="00C16C96">
      <w:pPr>
        <w:rPr>
          <w:lang w:eastAsia="en-ID"/>
        </w:rPr>
      </w:pPr>
    </w:p>
    <w:p w14:paraId="7153FD82" w14:textId="3E31500C" w:rsidR="00C16C96" w:rsidRDefault="00C16C96" w:rsidP="00C16C96">
      <w:pPr>
        <w:rPr>
          <w:lang w:eastAsia="en-ID"/>
        </w:rPr>
      </w:pPr>
    </w:p>
    <w:p w14:paraId="04D8C4E3" w14:textId="0B05FADB" w:rsidR="00C16C96" w:rsidRDefault="00C16C96" w:rsidP="00C16C96">
      <w:pPr>
        <w:rPr>
          <w:lang w:eastAsia="en-ID"/>
        </w:rPr>
      </w:pPr>
    </w:p>
    <w:p w14:paraId="7F75547C" w14:textId="53370A56" w:rsidR="00C16C96" w:rsidRDefault="00C16C96" w:rsidP="00C16C96">
      <w:pPr>
        <w:rPr>
          <w:lang w:eastAsia="en-ID"/>
        </w:rPr>
      </w:pPr>
    </w:p>
    <w:p w14:paraId="019477A9" w14:textId="37BF4FE2" w:rsidR="00C16C96" w:rsidRDefault="00C16C96" w:rsidP="00C16C96">
      <w:pPr>
        <w:rPr>
          <w:lang w:eastAsia="en-ID"/>
        </w:rPr>
      </w:pPr>
    </w:p>
    <w:p w14:paraId="41686180" w14:textId="5C714CFB" w:rsidR="00C16C96" w:rsidRDefault="00C16C96" w:rsidP="00C16C96">
      <w:pPr>
        <w:rPr>
          <w:lang w:eastAsia="en-ID"/>
        </w:rPr>
      </w:pPr>
    </w:p>
    <w:p w14:paraId="01A31F17" w14:textId="69EC6A07" w:rsidR="00C16C96" w:rsidRDefault="00C16C96" w:rsidP="00C16C96">
      <w:pPr>
        <w:rPr>
          <w:lang w:eastAsia="en-ID"/>
        </w:rPr>
      </w:pPr>
    </w:p>
    <w:p w14:paraId="2DAC82FC" w14:textId="4E29C6D4" w:rsidR="00C16C96" w:rsidRDefault="00C16C96" w:rsidP="00C16C96">
      <w:pPr>
        <w:rPr>
          <w:lang w:eastAsia="en-ID"/>
        </w:rPr>
      </w:pPr>
    </w:p>
    <w:p w14:paraId="33BD7F38" w14:textId="07C656C6" w:rsidR="00C16C96" w:rsidRDefault="00C16C96" w:rsidP="00C16C96">
      <w:pPr>
        <w:rPr>
          <w:lang w:eastAsia="en-ID"/>
        </w:rPr>
      </w:pPr>
    </w:p>
    <w:p w14:paraId="5EFB8BB9" w14:textId="732C0EF9" w:rsidR="00C16C96" w:rsidRDefault="00C16C96" w:rsidP="00C16C96">
      <w:pPr>
        <w:rPr>
          <w:lang w:eastAsia="en-ID"/>
        </w:rPr>
      </w:pPr>
    </w:p>
    <w:p w14:paraId="7C474D55" w14:textId="566E9EDA" w:rsidR="00C16C96" w:rsidRDefault="00C16C96" w:rsidP="00C16C96">
      <w:pPr>
        <w:rPr>
          <w:lang w:eastAsia="en-ID"/>
        </w:rPr>
      </w:pPr>
    </w:p>
    <w:bookmarkEnd w:id="0"/>
    <w:p w14:paraId="212BE71B" w14:textId="77777777" w:rsidR="00C16C96" w:rsidRPr="00C16C96" w:rsidRDefault="00C16C96" w:rsidP="00C16C96">
      <w:pPr>
        <w:rPr>
          <w:lang w:eastAsia="en-ID"/>
        </w:rPr>
      </w:pPr>
    </w:p>
    <w:sectPr w:rsidR="00C16C96" w:rsidRPr="00C16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2530"/>
    <w:multiLevelType w:val="multilevel"/>
    <w:tmpl w:val="A168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A2782"/>
    <w:multiLevelType w:val="multilevel"/>
    <w:tmpl w:val="BB70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4AE8"/>
    <w:multiLevelType w:val="multilevel"/>
    <w:tmpl w:val="F662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E4615"/>
    <w:multiLevelType w:val="multilevel"/>
    <w:tmpl w:val="90A6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A7DE3"/>
    <w:multiLevelType w:val="multilevel"/>
    <w:tmpl w:val="8B0E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10137"/>
    <w:multiLevelType w:val="multilevel"/>
    <w:tmpl w:val="839E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755"/>
    <w:multiLevelType w:val="hybridMultilevel"/>
    <w:tmpl w:val="C428D88C"/>
    <w:lvl w:ilvl="0" w:tplc="49C0E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5548"/>
    <w:multiLevelType w:val="hybridMultilevel"/>
    <w:tmpl w:val="1B5E4CEE"/>
    <w:lvl w:ilvl="0" w:tplc="49C0E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C1791"/>
    <w:multiLevelType w:val="hybridMultilevel"/>
    <w:tmpl w:val="A574BF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4D5B"/>
    <w:multiLevelType w:val="multilevel"/>
    <w:tmpl w:val="A10E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C7AF4"/>
    <w:multiLevelType w:val="multilevel"/>
    <w:tmpl w:val="6828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12AD6"/>
    <w:multiLevelType w:val="multilevel"/>
    <w:tmpl w:val="15BA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3F54"/>
    <w:multiLevelType w:val="multilevel"/>
    <w:tmpl w:val="594E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AB2CE1"/>
    <w:multiLevelType w:val="multilevel"/>
    <w:tmpl w:val="E726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34421"/>
    <w:multiLevelType w:val="multilevel"/>
    <w:tmpl w:val="F490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F7290"/>
    <w:multiLevelType w:val="multilevel"/>
    <w:tmpl w:val="BE52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A75B7"/>
    <w:multiLevelType w:val="multilevel"/>
    <w:tmpl w:val="7336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83EBC"/>
    <w:multiLevelType w:val="hybridMultilevel"/>
    <w:tmpl w:val="AE5EECA4"/>
    <w:lvl w:ilvl="0" w:tplc="38090013">
      <w:start w:val="1"/>
      <w:numFmt w:val="upperRoman"/>
      <w:lvlText w:val="%1."/>
      <w:lvlJc w:val="righ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E666AF"/>
    <w:multiLevelType w:val="multilevel"/>
    <w:tmpl w:val="4BD8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9"/>
  </w:num>
  <w:num w:numId="5">
    <w:abstractNumId w:val="16"/>
  </w:num>
  <w:num w:numId="6">
    <w:abstractNumId w:val="5"/>
  </w:num>
  <w:num w:numId="7">
    <w:abstractNumId w:val="13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14"/>
  </w:num>
  <w:num w:numId="14">
    <w:abstractNumId w:val="0"/>
  </w:num>
  <w:num w:numId="15">
    <w:abstractNumId w:val="10"/>
  </w:num>
  <w:num w:numId="16">
    <w:abstractNumId w:val="11"/>
  </w:num>
  <w:num w:numId="17">
    <w:abstractNumId w:val="1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S0tLA0MDcyAUJDCyUdpeDU4uLM/DyQAsNaAAxtv/AsAAAA"/>
  </w:docVars>
  <w:rsids>
    <w:rsidRoot w:val="001335CF"/>
    <w:rsid w:val="000573B7"/>
    <w:rsid w:val="001335CF"/>
    <w:rsid w:val="00154DE0"/>
    <w:rsid w:val="00174A1A"/>
    <w:rsid w:val="002D4E4F"/>
    <w:rsid w:val="005A1782"/>
    <w:rsid w:val="005B4E57"/>
    <w:rsid w:val="006054F1"/>
    <w:rsid w:val="00626683"/>
    <w:rsid w:val="007265CB"/>
    <w:rsid w:val="007E392A"/>
    <w:rsid w:val="008165D5"/>
    <w:rsid w:val="00956932"/>
    <w:rsid w:val="00A60C82"/>
    <w:rsid w:val="00A94C40"/>
    <w:rsid w:val="00AA277E"/>
    <w:rsid w:val="00B03CEA"/>
    <w:rsid w:val="00B063EC"/>
    <w:rsid w:val="00BB78AA"/>
    <w:rsid w:val="00C0534A"/>
    <w:rsid w:val="00C16C96"/>
    <w:rsid w:val="00C80F4F"/>
    <w:rsid w:val="00EB445E"/>
    <w:rsid w:val="00F54413"/>
    <w:rsid w:val="00F70865"/>
    <w:rsid w:val="00F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A33A"/>
  <w15:chartTrackingRefBased/>
  <w15:docId w15:val="{6A6B1DAD-5AA6-4FF2-9945-BF860454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3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5A178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03CEA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table" w:styleId="TableGrid">
    <w:name w:val="Table Grid"/>
    <w:basedOn w:val="TableNormal"/>
    <w:uiPriority w:val="39"/>
    <w:rsid w:val="0072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Kurniasari</dc:creator>
  <cp:keywords/>
  <dc:description/>
  <cp:lastModifiedBy>MyPC PRO</cp:lastModifiedBy>
  <cp:revision>2</cp:revision>
  <dcterms:created xsi:type="dcterms:W3CDTF">2024-12-30T03:15:00Z</dcterms:created>
  <dcterms:modified xsi:type="dcterms:W3CDTF">2024-12-30T03:15:00Z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da180619458c34bb6922a40dd919749cea918b9ae13d7fcc01c940b831dbdab7</vt:lpwstr>
  </property>
</Properties>
</file>